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5EE7E" w14:textId="06263329" w:rsidR="001B6FB4" w:rsidRDefault="00256773" w:rsidP="00256773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ZGŁOSZENIE DZIECKA ZAMIESZKAŁEGO </w:t>
      </w:r>
      <w:r w:rsidR="00CC7432">
        <w:rPr>
          <w:b/>
          <w:iCs/>
          <w:sz w:val="28"/>
          <w:szCs w:val="28"/>
        </w:rPr>
        <w:t>POZA</w:t>
      </w:r>
      <w:r>
        <w:rPr>
          <w:b/>
          <w:iCs/>
          <w:sz w:val="28"/>
          <w:szCs w:val="28"/>
        </w:rPr>
        <w:t xml:space="preserve"> OBWOD</w:t>
      </w:r>
      <w:r w:rsidR="00CC7432">
        <w:rPr>
          <w:b/>
          <w:iCs/>
          <w:sz w:val="28"/>
          <w:szCs w:val="28"/>
        </w:rPr>
        <w:t>EM</w:t>
      </w:r>
    </w:p>
    <w:p w14:paraId="1A55EE7F" w14:textId="36B4978E" w:rsidR="00937E66" w:rsidRPr="006D2B8C" w:rsidRDefault="00256773" w:rsidP="00256773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do klasy </w:t>
      </w:r>
      <w:bookmarkStart w:id="0" w:name="_Hlk786300"/>
      <w:r>
        <w:rPr>
          <w:b/>
          <w:iCs/>
          <w:sz w:val="28"/>
          <w:szCs w:val="28"/>
        </w:rPr>
        <w:t xml:space="preserve">pierwszej </w:t>
      </w:r>
      <w:r w:rsidR="00492E5E" w:rsidRPr="006D2B8C">
        <w:rPr>
          <w:b/>
          <w:iCs/>
          <w:sz w:val="28"/>
          <w:szCs w:val="28"/>
        </w:rPr>
        <w:t>Szkoły Podstawowej n</w:t>
      </w:r>
      <w:r w:rsidR="008229EE" w:rsidRPr="006D2B8C">
        <w:rPr>
          <w:b/>
          <w:iCs/>
          <w:sz w:val="28"/>
          <w:szCs w:val="28"/>
        </w:rPr>
        <w:t xml:space="preserve">r </w:t>
      </w:r>
      <w:r w:rsidR="00B83B10" w:rsidRPr="006D2B8C">
        <w:rPr>
          <w:b/>
          <w:iCs/>
          <w:sz w:val="28"/>
          <w:szCs w:val="28"/>
        </w:rPr>
        <w:t>1</w:t>
      </w:r>
      <w:r w:rsidR="001B6FB4" w:rsidRPr="006D2B8C">
        <w:rPr>
          <w:b/>
          <w:iCs/>
          <w:sz w:val="28"/>
          <w:szCs w:val="28"/>
        </w:rPr>
        <w:t xml:space="preserve"> </w:t>
      </w:r>
      <w:r w:rsidR="00492E5E" w:rsidRPr="006D2B8C">
        <w:rPr>
          <w:b/>
          <w:iCs/>
          <w:sz w:val="28"/>
          <w:szCs w:val="28"/>
        </w:rPr>
        <w:t xml:space="preserve">im. </w:t>
      </w:r>
      <w:r w:rsidR="00B83B10" w:rsidRPr="006D2B8C">
        <w:rPr>
          <w:b/>
          <w:iCs/>
          <w:sz w:val="28"/>
          <w:szCs w:val="28"/>
        </w:rPr>
        <w:t>Adama Mickiewicza</w:t>
      </w:r>
      <w:r w:rsidR="00DD3D47" w:rsidRPr="006D2B8C">
        <w:rPr>
          <w:b/>
          <w:iCs/>
          <w:sz w:val="28"/>
          <w:szCs w:val="28"/>
        </w:rPr>
        <w:t xml:space="preserve"> </w:t>
      </w:r>
    </w:p>
    <w:p w14:paraId="1A55EE80" w14:textId="77777777" w:rsidR="001B6FB4" w:rsidRPr="006D2B8C" w:rsidRDefault="001B6FB4" w:rsidP="00256773">
      <w:pPr>
        <w:spacing w:line="360" w:lineRule="auto"/>
        <w:jc w:val="center"/>
        <w:rPr>
          <w:b/>
          <w:iCs/>
          <w:sz w:val="28"/>
          <w:szCs w:val="28"/>
        </w:rPr>
      </w:pPr>
      <w:r w:rsidRPr="006D2B8C">
        <w:rPr>
          <w:b/>
          <w:iCs/>
          <w:sz w:val="28"/>
          <w:szCs w:val="28"/>
        </w:rPr>
        <w:t>w Połczynie – Zdroju</w:t>
      </w:r>
    </w:p>
    <w:p w14:paraId="1A55EE81" w14:textId="77777777" w:rsidR="00DC7532" w:rsidRDefault="00DC7532" w:rsidP="008229EE">
      <w:pPr>
        <w:jc w:val="center"/>
        <w:rPr>
          <w:b/>
          <w:i/>
          <w:sz w:val="28"/>
          <w:szCs w:val="28"/>
        </w:rPr>
      </w:pPr>
    </w:p>
    <w:bookmarkEnd w:id="0"/>
    <w:p w14:paraId="03BA9D7E" w14:textId="77777777" w:rsidR="00B90EFC" w:rsidRPr="004747FC" w:rsidRDefault="00B90EFC" w:rsidP="00B90EFC">
      <w:pPr>
        <w:rPr>
          <w:sz w:val="12"/>
        </w:rPr>
      </w:pPr>
    </w:p>
    <w:p w14:paraId="7A24C58D" w14:textId="08A6797B" w:rsidR="00B90EFC" w:rsidRPr="00010E57" w:rsidRDefault="00B90EFC" w:rsidP="00B90EFC">
      <w:pPr>
        <w:pStyle w:val="Akapitzlist"/>
        <w:numPr>
          <w:ilvl w:val="0"/>
          <w:numId w:val="6"/>
        </w:numPr>
        <w:spacing w:after="200" w:line="276" w:lineRule="auto"/>
        <w:ind w:left="567" w:hanging="513"/>
        <w:rPr>
          <w:b/>
          <w:sz w:val="22"/>
          <w:szCs w:val="22"/>
        </w:rPr>
      </w:pPr>
      <w:r w:rsidRPr="00010E57">
        <w:rPr>
          <w:b/>
          <w:sz w:val="22"/>
          <w:szCs w:val="22"/>
        </w:rPr>
        <w:t>Dane osobowe kandydata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608"/>
        <w:gridCol w:w="608"/>
        <w:gridCol w:w="608"/>
        <w:gridCol w:w="609"/>
        <w:gridCol w:w="608"/>
        <w:gridCol w:w="608"/>
        <w:gridCol w:w="608"/>
        <w:gridCol w:w="609"/>
        <w:gridCol w:w="608"/>
        <w:gridCol w:w="608"/>
        <w:gridCol w:w="609"/>
      </w:tblGrid>
      <w:tr w:rsidR="00B90EFC" w:rsidRPr="00010E57" w14:paraId="6F4BC730" w14:textId="77777777" w:rsidTr="001A3D8C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FBBAA41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Imiona</w:t>
            </w:r>
          </w:p>
        </w:tc>
        <w:tc>
          <w:tcPr>
            <w:tcW w:w="6691" w:type="dxa"/>
            <w:gridSpan w:val="11"/>
            <w:vAlign w:val="center"/>
          </w:tcPr>
          <w:p w14:paraId="0D7F7F85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554771CB" w14:textId="77777777" w:rsidTr="001A3D8C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9256D47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Nazwisko</w:t>
            </w:r>
          </w:p>
        </w:tc>
        <w:tc>
          <w:tcPr>
            <w:tcW w:w="6691" w:type="dxa"/>
            <w:gridSpan w:val="11"/>
            <w:vAlign w:val="center"/>
          </w:tcPr>
          <w:p w14:paraId="3BDE2BEA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5D2A647F" w14:textId="77777777" w:rsidTr="001A3D8C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0E56505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Pesel</w:t>
            </w:r>
          </w:p>
        </w:tc>
        <w:tc>
          <w:tcPr>
            <w:tcW w:w="608" w:type="dxa"/>
            <w:vAlign w:val="center"/>
          </w:tcPr>
          <w:p w14:paraId="6B613659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0B6EE3C1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38241A7C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14:paraId="5C18E9CD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42CE46BF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7E7CEF17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19ED402A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14:paraId="3DC35A02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0A60D4E6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3FD42AAF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14:paraId="49765F14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5F9A36D6" w14:textId="77777777" w:rsidTr="001A3D8C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E5E3AFF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Data urodzenia</w:t>
            </w:r>
          </w:p>
        </w:tc>
        <w:tc>
          <w:tcPr>
            <w:tcW w:w="6691" w:type="dxa"/>
            <w:gridSpan w:val="11"/>
            <w:vAlign w:val="center"/>
          </w:tcPr>
          <w:p w14:paraId="400A20D4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66E7082E" w14:textId="77777777" w:rsidTr="001A3D8C"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69712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Miejsce urodzenia</w:t>
            </w:r>
          </w:p>
        </w:tc>
        <w:tc>
          <w:tcPr>
            <w:tcW w:w="6691" w:type="dxa"/>
            <w:gridSpan w:val="11"/>
            <w:tcBorders>
              <w:bottom w:val="single" w:sz="4" w:space="0" w:color="auto"/>
            </w:tcBorders>
            <w:vAlign w:val="center"/>
          </w:tcPr>
          <w:p w14:paraId="5B4E5385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636407C9" w14:textId="77777777" w:rsidTr="001A3D8C">
        <w:trPr>
          <w:trHeight w:val="11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1B802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Adres zamieszkania</w:t>
            </w:r>
          </w:p>
        </w:tc>
        <w:tc>
          <w:tcPr>
            <w:tcW w:w="6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02C3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  <w:p w14:paraId="0F0FCB1C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  <w:p w14:paraId="6BEFA399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22C000" w14:textId="0342F130" w:rsidR="00B90EFC" w:rsidRPr="00010E57" w:rsidRDefault="00B90EFC" w:rsidP="00010E57">
      <w:pPr>
        <w:pStyle w:val="Akapitzlist"/>
        <w:numPr>
          <w:ilvl w:val="0"/>
          <w:numId w:val="6"/>
        </w:numPr>
        <w:spacing w:before="240" w:line="480" w:lineRule="auto"/>
        <w:ind w:left="567" w:hanging="567"/>
        <w:rPr>
          <w:b/>
          <w:sz w:val="22"/>
          <w:szCs w:val="22"/>
        </w:rPr>
      </w:pPr>
      <w:r w:rsidRPr="00010E57">
        <w:rPr>
          <w:b/>
          <w:sz w:val="22"/>
          <w:szCs w:val="22"/>
        </w:rPr>
        <w:t>Dane rodziców/opiekunów prawnych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3070"/>
        <w:gridCol w:w="3284"/>
        <w:gridCol w:w="3285"/>
      </w:tblGrid>
      <w:tr w:rsidR="00B90EFC" w:rsidRPr="00010E57" w14:paraId="64D2DDFD" w14:textId="77777777" w:rsidTr="001A3D8C">
        <w:trPr>
          <w:trHeight w:val="367"/>
        </w:trPr>
        <w:tc>
          <w:tcPr>
            <w:tcW w:w="3070" w:type="dxa"/>
            <w:tcBorders>
              <w:top w:val="nil"/>
              <w:left w:val="nil"/>
            </w:tcBorders>
            <w:vAlign w:val="center"/>
          </w:tcPr>
          <w:p w14:paraId="452CBD0E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D9D9D9" w:themeFill="background1" w:themeFillShade="D9"/>
            <w:vAlign w:val="center"/>
          </w:tcPr>
          <w:p w14:paraId="605DA211" w14:textId="77777777" w:rsidR="00B90EFC" w:rsidRPr="00010E57" w:rsidRDefault="00B90EFC" w:rsidP="001A3D8C">
            <w:pPr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Matka/opiekun prawny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031F5A2B" w14:textId="77777777" w:rsidR="00B90EFC" w:rsidRPr="00010E57" w:rsidRDefault="00B90EFC" w:rsidP="001A3D8C">
            <w:pPr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Ojciec/opiekun prawny</w:t>
            </w:r>
          </w:p>
        </w:tc>
      </w:tr>
      <w:tr w:rsidR="00B90EFC" w:rsidRPr="00010E57" w14:paraId="0FC5ACCB" w14:textId="77777777" w:rsidTr="001A3D8C">
        <w:trPr>
          <w:trHeight w:val="552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089B1FDD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Imię i nazwisko</w:t>
            </w:r>
          </w:p>
        </w:tc>
        <w:tc>
          <w:tcPr>
            <w:tcW w:w="3284" w:type="dxa"/>
            <w:vAlign w:val="center"/>
          </w:tcPr>
          <w:p w14:paraId="42220972" w14:textId="77777777" w:rsidR="00B90EFC" w:rsidRPr="00010E57" w:rsidRDefault="00B90EFC" w:rsidP="001A3D8C">
            <w:pPr>
              <w:rPr>
                <w:sz w:val="22"/>
                <w:szCs w:val="22"/>
              </w:rPr>
            </w:pPr>
          </w:p>
          <w:p w14:paraId="2ED1420B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14:paraId="2CDF5B7E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7011A41A" w14:textId="77777777" w:rsidTr="001A3D8C">
        <w:trPr>
          <w:trHeight w:val="1132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2D82AE2E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Adres zamieszkania</w:t>
            </w:r>
          </w:p>
        </w:tc>
        <w:tc>
          <w:tcPr>
            <w:tcW w:w="3284" w:type="dxa"/>
            <w:vAlign w:val="center"/>
          </w:tcPr>
          <w:p w14:paraId="0960EAAA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  <w:p w14:paraId="661727F7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  <w:p w14:paraId="21650F04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14:paraId="3CFDCF97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1C021111" w14:textId="77777777" w:rsidTr="001A3D8C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6FD167E3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Telefon</w:t>
            </w:r>
          </w:p>
        </w:tc>
        <w:tc>
          <w:tcPr>
            <w:tcW w:w="3284" w:type="dxa"/>
            <w:vAlign w:val="center"/>
          </w:tcPr>
          <w:p w14:paraId="4F8B65C7" w14:textId="77777777" w:rsidR="00B90EFC" w:rsidRPr="00010E57" w:rsidRDefault="00B90EFC" w:rsidP="001A3D8C">
            <w:pPr>
              <w:rPr>
                <w:sz w:val="22"/>
                <w:szCs w:val="22"/>
              </w:rPr>
            </w:pPr>
          </w:p>
          <w:p w14:paraId="31CC55F1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14:paraId="0709BF71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7A9C93" w14:textId="55F50689" w:rsidR="00B90EFC" w:rsidRPr="00010E57" w:rsidRDefault="00B90EFC" w:rsidP="00B90EFC">
      <w:pPr>
        <w:pStyle w:val="Akapitzlist"/>
        <w:spacing w:after="200" w:line="276" w:lineRule="auto"/>
        <w:ind w:left="567"/>
        <w:jc w:val="both"/>
        <w:rPr>
          <w:b/>
          <w:sz w:val="22"/>
          <w:szCs w:val="22"/>
        </w:rPr>
      </w:pPr>
    </w:p>
    <w:p w14:paraId="6A944208" w14:textId="39F79E1A" w:rsidR="00B90EFC" w:rsidRPr="00010E57" w:rsidRDefault="00B90EFC" w:rsidP="00B90EFC">
      <w:pPr>
        <w:pStyle w:val="Akapitzlist"/>
        <w:numPr>
          <w:ilvl w:val="0"/>
          <w:numId w:val="6"/>
        </w:numPr>
        <w:spacing w:after="200" w:line="276" w:lineRule="auto"/>
        <w:ind w:left="567" w:hanging="565"/>
        <w:jc w:val="both"/>
        <w:rPr>
          <w:b/>
          <w:sz w:val="22"/>
          <w:szCs w:val="22"/>
        </w:rPr>
      </w:pPr>
      <w:r w:rsidRPr="00010E57">
        <w:rPr>
          <w:b/>
          <w:sz w:val="22"/>
          <w:szCs w:val="22"/>
        </w:rPr>
        <w:t>Informacja o złożeniu wniosku o przyjęcie kandydata do publicznych szkół</w:t>
      </w:r>
    </w:p>
    <w:p w14:paraId="54B60E76" w14:textId="632DB7B4" w:rsidR="00B90EFC" w:rsidRPr="00010E57" w:rsidRDefault="00B90EFC" w:rsidP="00B90EFC">
      <w:pPr>
        <w:ind w:firstLine="2"/>
        <w:jc w:val="both"/>
        <w:rPr>
          <w:sz w:val="22"/>
          <w:szCs w:val="22"/>
        </w:rPr>
      </w:pPr>
      <w:r w:rsidRPr="00010E57">
        <w:rPr>
          <w:sz w:val="22"/>
          <w:szCs w:val="22"/>
        </w:rPr>
        <w:t xml:space="preserve">Jeśli wnioskodawca skorzystał z prawa składania wniosku o przyjęcie kandydata do więcej niż jednej publicznej jednostki (maksymalnie do trzech), zobowiązany jest podać nazwy i adresy szkół </w:t>
      </w:r>
      <w:r w:rsidRPr="00010E57">
        <w:rPr>
          <w:sz w:val="22"/>
          <w:szCs w:val="22"/>
        </w:rPr>
        <w:br/>
        <w:t>w kolejności od najbardziej preferowanych:</w:t>
      </w:r>
    </w:p>
    <w:p w14:paraId="6BED5DAA" w14:textId="77777777" w:rsidR="00B90EFC" w:rsidRPr="00010E57" w:rsidRDefault="00B90EFC" w:rsidP="00B90EFC">
      <w:pPr>
        <w:ind w:firstLine="2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90EFC" w:rsidRPr="00010E57" w14:paraId="4FBD50A3" w14:textId="77777777" w:rsidTr="001A3D8C">
        <w:trPr>
          <w:trHeight w:val="612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755B1BC" w14:textId="77777777" w:rsidR="00B90EFC" w:rsidRPr="00010E57" w:rsidRDefault="00B90EFC" w:rsidP="001A3D8C">
            <w:pPr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Kolejność</w:t>
            </w:r>
          </w:p>
          <w:p w14:paraId="5D907693" w14:textId="77777777" w:rsidR="00B90EFC" w:rsidRPr="00010E57" w:rsidRDefault="00B90EFC" w:rsidP="001A3D8C">
            <w:pPr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wyboru</w:t>
            </w:r>
          </w:p>
        </w:tc>
        <w:tc>
          <w:tcPr>
            <w:tcW w:w="8357" w:type="dxa"/>
            <w:shd w:val="clear" w:color="auto" w:fill="D9D9D9" w:themeFill="background1" w:themeFillShade="D9"/>
            <w:vAlign w:val="center"/>
          </w:tcPr>
          <w:p w14:paraId="0A21DA38" w14:textId="77777777" w:rsidR="00B90EFC" w:rsidRPr="00010E57" w:rsidRDefault="00B90EFC" w:rsidP="001A3D8C">
            <w:pPr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Nazwa i adres placówki</w:t>
            </w:r>
          </w:p>
        </w:tc>
      </w:tr>
      <w:tr w:rsidR="00B90EFC" w:rsidRPr="00010E57" w14:paraId="22C23F28" w14:textId="77777777" w:rsidTr="001A3D8C">
        <w:trPr>
          <w:trHeight w:val="567"/>
        </w:trPr>
        <w:tc>
          <w:tcPr>
            <w:tcW w:w="1271" w:type="dxa"/>
          </w:tcPr>
          <w:p w14:paraId="2CCB6332" w14:textId="77777777" w:rsidR="00B90EFC" w:rsidRPr="00010E57" w:rsidRDefault="00B90EFC" w:rsidP="001A3D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57" w:type="dxa"/>
          </w:tcPr>
          <w:p w14:paraId="11A930CF" w14:textId="77777777" w:rsidR="00B90EFC" w:rsidRPr="00010E57" w:rsidRDefault="00B90EFC" w:rsidP="001A3D8C">
            <w:pPr>
              <w:jc w:val="both"/>
              <w:rPr>
                <w:sz w:val="22"/>
                <w:szCs w:val="22"/>
              </w:rPr>
            </w:pPr>
          </w:p>
        </w:tc>
      </w:tr>
      <w:tr w:rsidR="00B90EFC" w:rsidRPr="00010E57" w14:paraId="33C42BCF" w14:textId="77777777" w:rsidTr="001A3D8C">
        <w:trPr>
          <w:trHeight w:val="567"/>
        </w:trPr>
        <w:tc>
          <w:tcPr>
            <w:tcW w:w="1271" w:type="dxa"/>
          </w:tcPr>
          <w:p w14:paraId="10FD9FBA" w14:textId="77777777" w:rsidR="00B90EFC" w:rsidRPr="00010E57" w:rsidRDefault="00B90EFC" w:rsidP="001A3D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57" w:type="dxa"/>
          </w:tcPr>
          <w:p w14:paraId="6CE54CE7" w14:textId="77777777" w:rsidR="00B90EFC" w:rsidRPr="00010E57" w:rsidRDefault="00B90EFC" w:rsidP="001A3D8C">
            <w:pPr>
              <w:jc w:val="both"/>
              <w:rPr>
                <w:sz w:val="22"/>
                <w:szCs w:val="22"/>
              </w:rPr>
            </w:pPr>
          </w:p>
        </w:tc>
      </w:tr>
      <w:tr w:rsidR="00B90EFC" w:rsidRPr="00010E57" w14:paraId="0C07BF7B" w14:textId="77777777" w:rsidTr="001A3D8C">
        <w:trPr>
          <w:trHeight w:val="567"/>
        </w:trPr>
        <w:tc>
          <w:tcPr>
            <w:tcW w:w="1271" w:type="dxa"/>
          </w:tcPr>
          <w:p w14:paraId="07D181A3" w14:textId="77777777" w:rsidR="00B90EFC" w:rsidRPr="00010E57" w:rsidRDefault="00B90EFC" w:rsidP="001A3D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57" w:type="dxa"/>
          </w:tcPr>
          <w:p w14:paraId="0B67111A" w14:textId="77777777" w:rsidR="00B90EFC" w:rsidRPr="00010E57" w:rsidRDefault="00B90EFC" w:rsidP="001A3D8C">
            <w:pPr>
              <w:jc w:val="both"/>
              <w:rPr>
                <w:sz w:val="22"/>
                <w:szCs w:val="22"/>
              </w:rPr>
            </w:pPr>
          </w:p>
        </w:tc>
      </w:tr>
    </w:tbl>
    <w:p w14:paraId="725BCD3B" w14:textId="46DD3FDA" w:rsidR="00087221" w:rsidRDefault="00087221" w:rsidP="00087221">
      <w:pPr>
        <w:pStyle w:val="Bezodstpw"/>
        <w:tabs>
          <w:tab w:val="left" w:leader="dot" w:pos="8931"/>
        </w:tabs>
        <w:ind w:left="709"/>
        <w:rPr>
          <w:b/>
        </w:rPr>
      </w:pPr>
    </w:p>
    <w:p w14:paraId="30E76BEF" w14:textId="39246C38" w:rsidR="00087221" w:rsidRDefault="00087221" w:rsidP="00087221">
      <w:pPr>
        <w:pStyle w:val="Bezodstpw"/>
        <w:tabs>
          <w:tab w:val="left" w:leader="dot" w:pos="8931"/>
        </w:tabs>
        <w:ind w:left="709"/>
        <w:rPr>
          <w:b/>
        </w:rPr>
      </w:pPr>
    </w:p>
    <w:p w14:paraId="45586341" w14:textId="6AE49651" w:rsidR="00087221" w:rsidRDefault="00087221" w:rsidP="00087221">
      <w:pPr>
        <w:pStyle w:val="Bezodstpw"/>
        <w:tabs>
          <w:tab w:val="left" w:leader="dot" w:pos="8931"/>
        </w:tabs>
        <w:ind w:left="709"/>
        <w:rPr>
          <w:b/>
        </w:rPr>
      </w:pPr>
    </w:p>
    <w:p w14:paraId="5E679C3B" w14:textId="77777777" w:rsidR="00087221" w:rsidRDefault="00087221" w:rsidP="00087221">
      <w:pPr>
        <w:pStyle w:val="Bezodstpw"/>
        <w:tabs>
          <w:tab w:val="left" w:leader="dot" w:pos="8931"/>
        </w:tabs>
        <w:ind w:left="709"/>
        <w:rPr>
          <w:b/>
        </w:rPr>
      </w:pPr>
    </w:p>
    <w:p w14:paraId="1F6C7137" w14:textId="7270F45F" w:rsidR="00087221" w:rsidRPr="00087221" w:rsidRDefault="00087221" w:rsidP="00087221">
      <w:pPr>
        <w:pStyle w:val="Bezodstpw"/>
        <w:numPr>
          <w:ilvl w:val="0"/>
          <w:numId w:val="6"/>
        </w:numPr>
        <w:tabs>
          <w:tab w:val="left" w:leader="dot" w:pos="8931"/>
        </w:tabs>
        <w:ind w:left="709"/>
        <w:jc w:val="both"/>
        <w:rPr>
          <w:b/>
          <w:sz w:val="22"/>
        </w:rPr>
      </w:pPr>
      <w:r w:rsidRPr="00087221">
        <w:rPr>
          <w:b/>
          <w:sz w:val="22"/>
        </w:rPr>
        <w:lastRenderedPageBreak/>
        <w:t>Informacja spełnieniu kryteriów ustalonych na podstawie Uchwały Nr LVII/632/2022 Rady Miejskiej w Połczynie-Zdroju z dnia 28 września 2022 roku</w:t>
      </w:r>
    </w:p>
    <w:p w14:paraId="1E40068D" w14:textId="77777777" w:rsidR="00087221" w:rsidRPr="00A42550" w:rsidRDefault="00087221" w:rsidP="00087221">
      <w:pPr>
        <w:pStyle w:val="Bezodstpw"/>
        <w:tabs>
          <w:tab w:val="left" w:leader="dot" w:pos="8931"/>
        </w:tabs>
        <w:ind w:left="1080"/>
        <w:rPr>
          <w:b/>
        </w:rPr>
      </w:pPr>
    </w:p>
    <w:tbl>
      <w:tblPr>
        <w:tblStyle w:val="TableGrid"/>
        <w:tblW w:w="9639" w:type="dxa"/>
        <w:tblInd w:w="0" w:type="dxa"/>
        <w:tblCellMar>
          <w:top w:w="24" w:type="dxa"/>
          <w:left w:w="67" w:type="dxa"/>
        </w:tblCellMar>
        <w:tblLook w:val="04A0" w:firstRow="1" w:lastRow="0" w:firstColumn="1" w:lastColumn="0" w:noHBand="0" w:noVBand="1"/>
      </w:tblPr>
      <w:tblGrid>
        <w:gridCol w:w="76"/>
        <w:gridCol w:w="521"/>
        <w:gridCol w:w="2947"/>
        <w:gridCol w:w="3544"/>
        <w:gridCol w:w="567"/>
        <w:gridCol w:w="567"/>
        <w:gridCol w:w="1417"/>
      </w:tblGrid>
      <w:tr w:rsidR="00087221" w14:paraId="66F44F26" w14:textId="77777777" w:rsidTr="001A3D8C">
        <w:trPr>
          <w:trHeight w:val="842"/>
        </w:trPr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481236" w14:textId="77777777" w:rsidR="00087221" w:rsidRPr="00087221" w:rsidRDefault="00087221" w:rsidP="001A3D8C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CEF63ED" w14:textId="77777777" w:rsidR="00087221" w:rsidRPr="00087221" w:rsidRDefault="00087221" w:rsidP="001A3D8C">
            <w:pPr>
              <w:spacing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087221">
              <w:rPr>
                <w:rFonts w:eastAsia="Times New Roman"/>
                <w:b/>
                <w:i/>
                <w:sz w:val="22"/>
                <w:szCs w:val="22"/>
              </w:rPr>
              <w:t>LP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6D971CA" w14:textId="77777777" w:rsidR="00087221" w:rsidRPr="00087221" w:rsidRDefault="00087221" w:rsidP="001A3D8C">
            <w:pPr>
              <w:spacing w:line="259" w:lineRule="auto"/>
              <w:ind w:left="-68"/>
              <w:jc w:val="center"/>
              <w:rPr>
                <w:b/>
                <w:i/>
                <w:sz w:val="22"/>
                <w:szCs w:val="22"/>
              </w:rPr>
            </w:pPr>
            <w:r w:rsidRPr="00087221">
              <w:rPr>
                <w:rFonts w:eastAsia="Times New Roman"/>
                <w:b/>
                <w:i/>
                <w:sz w:val="22"/>
                <w:szCs w:val="22"/>
              </w:rPr>
              <w:t>Kryterium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EEEFB11" w14:textId="77777777" w:rsidR="00087221" w:rsidRPr="00087221" w:rsidRDefault="00087221" w:rsidP="001A3D8C">
            <w:pPr>
              <w:spacing w:line="259" w:lineRule="auto"/>
              <w:ind w:left="76" w:right="66"/>
              <w:jc w:val="center"/>
              <w:rPr>
                <w:b/>
                <w:i/>
                <w:sz w:val="22"/>
                <w:szCs w:val="22"/>
              </w:rPr>
            </w:pPr>
            <w:r w:rsidRPr="00087221">
              <w:rPr>
                <w:rFonts w:eastAsia="Times New Roman"/>
                <w:b/>
                <w:i/>
                <w:sz w:val="22"/>
                <w:szCs w:val="22"/>
              </w:rPr>
              <w:t>Dokument potwierdzający spełnienie kryterium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122AD38" w14:textId="77777777" w:rsidR="00087221" w:rsidRPr="00087221" w:rsidRDefault="00087221" w:rsidP="001A3D8C">
            <w:pPr>
              <w:spacing w:line="259" w:lineRule="auto"/>
              <w:ind w:left="-130"/>
              <w:jc w:val="center"/>
              <w:rPr>
                <w:b/>
                <w:i/>
                <w:sz w:val="22"/>
                <w:szCs w:val="22"/>
              </w:rPr>
            </w:pPr>
            <w:r w:rsidRPr="00087221">
              <w:rPr>
                <w:rFonts w:eastAsia="Times New Roman"/>
                <w:b/>
                <w:i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A5C0259" w14:textId="77777777" w:rsidR="00087221" w:rsidRPr="00087221" w:rsidRDefault="00087221" w:rsidP="001A3D8C">
            <w:pPr>
              <w:spacing w:line="259" w:lineRule="auto"/>
              <w:ind w:left="-127"/>
              <w:jc w:val="center"/>
              <w:rPr>
                <w:b/>
                <w:i/>
                <w:sz w:val="22"/>
                <w:szCs w:val="22"/>
              </w:rPr>
            </w:pPr>
            <w:r w:rsidRPr="00087221">
              <w:rPr>
                <w:rFonts w:eastAsia="Times New Roman"/>
                <w:b/>
                <w:i/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D31BB3" w14:textId="77777777" w:rsidR="00087221" w:rsidRPr="00087221" w:rsidRDefault="00087221" w:rsidP="001A3D8C">
            <w:pPr>
              <w:spacing w:line="259" w:lineRule="auto"/>
              <w:ind w:left="68" w:hanging="68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087221">
              <w:rPr>
                <w:rFonts w:eastAsia="Times New Roman"/>
                <w:b/>
                <w:i/>
                <w:sz w:val="22"/>
                <w:szCs w:val="22"/>
              </w:rPr>
              <w:t xml:space="preserve">PUNKTY </w:t>
            </w:r>
          </w:p>
          <w:p w14:paraId="5BDA762C" w14:textId="77777777" w:rsidR="00087221" w:rsidRPr="00087221" w:rsidRDefault="00087221" w:rsidP="001A3D8C">
            <w:pPr>
              <w:spacing w:line="259" w:lineRule="auto"/>
              <w:ind w:left="-64" w:firstLine="9"/>
              <w:jc w:val="center"/>
              <w:rPr>
                <w:b/>
                <w:i/>
                <w:sz w:val="22"/>
                <w:szCs w:val="22"/>
              </w:rPr>
            </w:pPr>
            <w:r w:rsidRPr="00087221">
              <w:rPr>
                <w:rFonts w:eastAsia="Times New Roman"/>
                <w:b/>
                <w:i/>
                <w:sz w:val="22"/>
                <w:szCs w:val="22"/>
              </w:rPr>
              <w:t>(wypełnia komisja rekrutacyjna)</w:t>
            </w:r>
          </w:p>
        </w:tc>
      </w:tr>
      <w:tr w:rsidR="00087221" w14:paraId="4321EBF1" w14:textId="77777777" w:rsidTr="001A3D8C">
        <w:trPr>
          <w:trHeight w:val="5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58D447D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94786" w14:textId="77777777" w:rsidR="00087221" w:rsidRPr="00087221" w:rsidRDefault="00087221" w:rsidP="00087221">
            <w:pPr>
              <w:spacing w:line="259" w:lineRule="auto"/>
              <w:ind w:left="22"/>
              <w:jc w:val="center"/>
              <w:rPr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9D0E5" w14:textId="4BE2F5B3" w:rsidR="00087221" w:rsidRPr="00087221" w:rsidRDefault="00087221" w:rsidP="00087221">
            <w:pPr>
              <w:pStyle w:val="Bezodstpw"/>
              <w:spacing w:line="276" w:lineRule="auto"/>
              <w:ind w:right="134"/>
              <w:jc w:val="both"/>
              <w:rPr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Rodzice/opiekunowie prawni lub rodzic /opiekun prawny samotnie wychowujący ucznia mieszka na terenie Gminy Połczyn</w:t>
            </w:r>
            <w:r w:rsidRPr="00087221">
              <w:rPr>
                <w:sz w:val="22"/>
                <w:szCs w:val="22"/>
              </w:rPr>
              <w:t>-</w:t>
            </w:r>
            <w:r w:rsidRPr="00087221">
              <w:rPr>
                <w:rFonts w:eastAsia="Times New Roman"/>
                <w:sz w:val="22"/>
                <w:szCs w:val="22"/>
              </w:rPr>
              <w:t>Zdró</w:t>
            </w:r>
            <w:r w:rsidRPr="00087221">
              <w:rPr>
                <w:sz w:val="22"/>
                <w:szCs w:val="22"/>
              </w:rPr>
              <w:t>j</w:t>
            </w:r>
            <w:r w:rsidRPr="00087221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5CF8AE04" wp14:editId="4B38AF10">
                  <wp:extent cx="4572" cy="4569"/>
                  <wp:effectExtent l="0" t="0" r="0" b="0"/>
                  <wp:docPr id="25235" name="Picture 25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5" name="Picture 25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FCCA3" w14:textId="2B70B158" w:rsidR="00087221" w:rsidRPr="00087221" w:rsidRDefault="00087221" w:rsidP="00087221">
            <w:pPr>
              <w:pStyle w:val="Bezodstpw"/>
              <w:spacing w:line="276" w:lineRule="auto"/>
              <w:ind w:right="134"/>
              <w:jc w:val="both"/>
              <w:rPr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Oświadczenie rodziców/opiekunów prawnych albo rodzica/opiekuna prawnego samotnie wychowującego ucznia o miejscu zamieszkania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A752F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E8277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FC268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087221" w14:paraId="51F30284" w14:textId="77777777" w:rsidTr="001A3D8C">
        <w:trPr>
          <w:trHeight w:val="5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2255179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905C" w14:textId="080879EB" w:rsidR="00087221" w:rsidRPr="00087221" w:rsidRDefault="00087221" w:rsidP="00087221">
            <w:pPr>
              <w:spacing w:line="259" w:lineRule="auto"/>
              <w:ind w:left="22"/>
              <w:jc w:val="center"/>
              <w:rPr>
                <w:rFonts w:eastAsia="Times New Roman"/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5E793" w14:textId="4EECA5CF" w:rsidR="00087221" w:rsidRPr="00087221" w:rsidRDefault="00087221" w:rsidP="00087221">
            <w:pPr>
              <w:pStyle w:val="Bezodstpw"/>
              <w:spacing w:line="276" w:lineRule="auto"/>
              <w:ind w:right="134"/>
              <w:jc w:val="both"/>
              <w:rPr>
                <w:rFonts w:eastAsia="Times New Roman"/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 xml:space="preserve">Rodzeństwo ucznia uczęszcza do tej samej szkoły podstawowej lub przedszkola w zespole szkolno- </w:t>
            </w:r>
            <w:r w:rsidRPr="00087221">
              <w:rPr>
                <w:sz w:val="22"/>
                <w:szCs w:val="22"/>
              </w:rPr>
              <w:t>p</w:t>
            </w:r>
            <w:r w:rsidRPr="00087221">
              <w:rPr>
                <w:rFonts w:eastAsia="Times New Roman"/>
                <w:sz w:val="22"/>
                <w:szCs w:val="22"/>
              </w:rPr>
              <w:t>rzedszkoln</w:t>
            </w:r>
            <w:r w:rsidRPr="00087221">
              <w:rPr>
                <w:sz w:val="22"/>
                <w:szCs w:val="22"/>
              </w:rPr>
              <w:t>ym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B72F" w14:textId="67A1D355" w:rsidR="00087221" w:rsidRPr="00087221" w:rsidRDefault="00087221" w:rsidP="00087221">
            <w:pPr>
              <w:pStyle w:val="Bezodstpw"/>
              <w:spacing w:line="276" w:lineRule="auto"/>
              <w:ind w:right="134"/>
              <w:jc w:val="both"/>
              <w:rPr>
                <w:rFonts w:eastAsia="Times New Roman"/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Dokumentacja szkolna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D7C89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F745B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F7FB5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087221" w14:paraId="2E019048" w14:textId="77777777" w:rsidTr="001A3D8C">
        <w:trPr>
          <w:trHeight w:val="5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0CEBBA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22FA" w14:textId="7CCE7C16" w:rsidR="00087221" w:rsidRPr="00087221" w:rsidRDefault="00087221" w:rsidP="00087221">
            <w:pPr>
              <w:spacing w:line="259" w:lineRule="auto"/>
              <w:ind w:left="22"/>
              <w:jc w:val="center"/>
              <w:rPr>
                <w:rFonts w:eastAsia="Times New Roman"/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9395" w14:textId="60148A1A" w:rsidR="00087221" w:rsidRPr="00087221" w:rsidRDefault="00087221" w:rsidP="00087221">
            <w:pPr>
              <w:pStyle w:val="Bezodstpw"/>
              <w:spacing w:line="276" w:lineRule="auto"/>
              <w:ind w:right="134"/>
              <w:jc w:val="both"/>
              <w:rPr>
                <w:rFonts w:eastAsia="Times New Roman"/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Miejsce pracy jednego z rodziców/opiekunów prawnych albo rodzica /opiekuna prawnego samotnie wychowującego ucznia znajduje się w obwodzie szkoły lub zamieszkują w nim krewni dziecka (np. dziadkowie) wspierający rodziców w zapewnieniu mu należytej opieki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88EE7" w14:textId="406A472F" w:rsidR="00087221" w:rsidRPr="00087221" w:rsidRDefault="00087221" w:rsidP="00087221">
            <w:pPr>
              <w:pStyle w:val="Bezodstpw"/>
              <w:spacing w:line="276" w:lineRule="auto"/>
              <w:ind w:right="134"/>
              <w:jc w:val="both"/>
              <w:rPr>
                <w:rFonts w:eastAsia="Times New Roman"/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Oświadczenie rodziców/opiekunów prawnych albo rodzica/opiekuna prawnego samotnie wychowującego ucznia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EEA3D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D1A72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C8405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087221" w14:paraId="3A8D98E5" w14:textId="77777777" w:rsidTr="001A3D8C">
        <w:trPr>
          <w:trHeight w:val="5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C42F8B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0BBA5" w14:textId="4B8F2EF8" w:rsidR="00087221" w:rsidRPr="00087221" w:rsidRDefault="00087221" w:rsidP="00087221">
            <w:pPr>
              <w:spacing w:line="259" w:lineRule="auto"/>
              <w:ind w:left="22"/>
              <w:jc w:val="center"/>
              <w:rPr>
                <w:rFonts w:eastAsia="Times New Roman"/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D7370" w14:textId="32946F84" w:rsidR="00087221" w:rsidRDefault="00087221" w:rsidP="00087221">
            <w:pPr>
              <w:spacing w:after="198" w:line="286" w:lineRule="auto"/>
              <w:ind w:right="138" w:firstLine="7"/>
              <w:jc w:val="both"/>
              <w:rPr>
                <w:rFonts w:eastAsia="Times New Roman"/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Odległość szkoły od miejsca zamieszkania ucznia:</w:t>
            </w:r>
          </w:p>
          <w:p w14:paraId="0386FB64" w14:textId="77777777" w:rsidR="00087221" w:rsidRPr="00087221" w:rsidRDefault="00087221" w:rsidP="00087221">
            <w:pPr>
              <w:spacing w:line="286" w:lineRule="auto"/>
              <w:ind w:right="138" w:firstLine="7"/>
              <w:jc w:val="both"/>
              <w:rPr>
                <w:sz w:val="28"/>
                <w:szCs w:val="22"/>
              </w:rPr>
            </w:pPr>
          </w:p>
          <w:p w14:paraId="5CF249FB" w14:textId="3E51AC49" w:rsidR="00087221" w:rsidRPr="00087221" w:rsidRDefault="00087221" w:rsidP="00087221">
            <w:pPr>
              <w:numPr>
                <w:ilvl w:val="0"/>
                <w:numId w:val="12"/>
              </w:numPr>
              <w:spacing w:line="360" w:lineRule="auto"/>
              <w:ind w:hanging="374"/>
              <w:rPr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do 1 km</w:t>
            </w:r>
          </w:p>
          <w:p w14:paraId="560D0829" w14:textId="076CD964" w:rsidR="00087221" w:rsidRPr="00087221" w:rsidRDefault="00087221" w:rsidP="00087221">
            <w:pPr>
              <w:numPr>
                <w:ilvl w:val="0"/>
                <w:numId w:val="12"/>
              </w:numPr>
              <w:spacing w:line="360" w:lineRule="auto"/>
              <w:ind w:hanging="374"/>
              <w:rPr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powyżej 1 km do 2 km</w:t>
            </w:r>
          </w:p>
          <w:p w14:paraId="020B5BBF" w14:textId="2556897B" w:rsidR="00087221" w:rsidRPr="00087221" w:rsidRDefault="00087221" w:rsidP="00087221">
            <w:pPr>
              <w:numPr>
                <w:ilvl w:val="0"/>
                <w:numId w:val="12"/>
              </w:numPr>
              <w:spacing w:line="360" w:lineRule="auto"/>
              <w:ind w:hanging="374"/>
              <w:rPr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powyżej 2 km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B67B6" w14:textId="6B1FDDDF" w:rsidR="00087221" w:rsidRPr="00087221" w:rsidRDefault="00087221" w:rsidP="00087221">
            <w:pPr>
              <w:pStyle w:val="Bezodstpw"/>
              <w:spacing w:line="276" w:lineRule="auto"/>
              <w:ind w:right="134"/>
              <w:jc w:val="both"/>
              <w:rPr>
                <w:rFonts w:eastAsia="Times New Roman"/>
                <w:sz w:val="22"/>
                <w:szCs w:val="22"/>
              </w:rPr>
            </w:pPr>
            <w:r w:rsidRPr="00087221">
              <w:rPr>
                <w:rFonts w:eastAsia="Times New Roman"/>
                <w:sz w:val="22"/>
                <w:szCs w:val="22"/>
              </w:rPr>
              <w:t>Oświadczenie rodziców/opiekunów prawnych albo rodzica/opiekuna prawnego samotnie wychowującego ucznia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BFF31" w14:textId="77777777" w:rsidR="00087221" w:rsidRPr="00087221" w:rsidRDefault="00087221" w:rsidP="00087221">
            <w:pPr>
              <w:spacing w:line="259" w:lineRule="auto"/>
              <w:jc w:val="center"/>
              <w:rPr>
                <w:sz w:val="18"/>
                <w:szCs w:val="22"/>
              </w:rPr>
            </w:pPr>
          </w:p>
          <w:p w14:paraId="71A9EB6A" w14:textId="77777777" w:rsidR="00087221" w:rsidRPr="00087221" w:rsidRDefault="00087221" w:rsidP="00087221">
            <w:pPr>
              <w:spacing w:line="259" w:lineRule="auto"/>
              <w:jc w:val="center"/>
              <w:rPr>
                <w:sz w:val="18"/>
                <w:szCs w:val="22"/>
              </w:rPr>
            </w:pPr>
          </w:p>
          <w:p w14:paraId="1EB941F0" w14:textId="77777777" w:rsidR="00087221" w:rsidRDefault="00087221" w:rsidP="000872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  <w:p w14:paraId="4423548D" w14:textId="77777777" w:rsidR="00087221" w:rsidRDefault="00087221" w:rsidP="000872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  <w:p w14:paraId="1A6F8030" w14:textId="77777777" w:rsidR="00087221" w:rsidRDefault="00087221" w:rsidP="00087221">
            <w:pPr>
              <w:spacing w:line="360" w:lineRule="auto"/>
              <w:jc w:val="center"/>
              <w:rPr>
                <w:sz w:val="28"/>
                <w:szCs w:val="22"/>
              </w:rPr>
            </w:pPr>
            <w:r w:rsidRPr="00087221">
              <w:rPr>
                <w:sz w:val="28"/>
                <w:szCs w:val="22"/>
              </w:rPr>
              <w:sym w:font="Symbol" w:char="F09E"/>
            </w:r>
          </w:p>
          <w:p w14:paraId="4295788B" w14:textId="77777777" w:rsidR="00087221" w:rsidRDefault="00087221" w:rsidP="00087221">
            <w:pPr>
              <w:spacing w:line="360" w:lineRule="auto"/>
              <w:jc w:val="center"/>
              <w:rPr>
                <w:sz w:val="28"/>
                <w:szCs w:val="22"/>
              </w:rPr>
            </w:pPr>
            <w:r w:rsidRPr="00087221">
              <w:rPr>
                <w:sz w:val="28"/>
                <w:szCs w:val="22"/>
              </w:rPr>
              <w:sym w:font="Symbol" w:char="F09E"/>
            </w:r>
          </w:p>
          <w:p w14:paraId="7E5662DE" w14:textId="7B3E54CB" w:rsidR="00087221" w:rsidRPr="00087221" w:rsidRDefault="00087221" w:rsidP="00087221">
            <w:pPr>
              <w:spacing w:line="259" w:lineRule="auto"/>
              <w:jc w:val="center"/>
              <w:rPr>
                <w:sz w:val="28"/>
                <w:szCs w:val="22"/>
              </w:rPr>
            </w:pPr>
            <w:r w:rsidRPr="00087221">
              <w:rPr>
                <w:sz w:val="28"/>
                <w:szCs w:val="22"/>
              </w:rPr>
              <w:sym w:font="Symbol" w:char="F09E"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2231" w14:textId="77777777" w:rsidR="00087221" w:rsidRPr="00087221" w:rsidRDefault="00087221" w:rsidP="00087221">
            <w:pPr>
              <w:spacing w:line="259" w:lineRule="auto"/>
              <w:jc w:val="center"/>
              <w:rPr>
                <w:sz w:val="18"/>
                <w:szCs w:val="22"/>
              </w:rPr>
            </w:pPr>
          </w:p>
          <w:p w14:paraId="5E98AE54" w14:textId="77777777" w:rsidR="00087221" w:rsidRPr="00087221" w:rsidRDefault="00087221" w:rsidP="00087221">
            <w:pPr>
              <w:spacing w:line="259" w:lineRule="auto"/>
              <w:jc w:val="center"/>
              <w:rPr>
                <w:sz w:val="18"/>
                <w:szCs w:val="22"/>
              </w:rPr>
            </w:pPr>
          </w:p>
          <w:p w14:paraId="2264C886" w14:textId="77777777" w:rsidR="00087221" w:rsidRDefault="00087221" w:rsidP="000872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  <w:p w14:paraId="0F6D87C3" w14:textId="77777777" w:rsidR="00087221" w:rsidRDefault="00087221" w:rsidP="000872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  <w:p w14:paraId="77FDF776" w14:textId="77777777" w:rsidR="00087221" w:rsidRDefault="00087221" w:rsidP="00087221">
            <w:pPr>
              <w:spacing w:line="360" w:lineRule="auto"/>
              <w:jc w:val="center"/>
              <w:rPr>
                <w:sz w:val="28"/>
                <w:szCs w:val="22"/>
              </w:rPr>
            </w:pPr>
            <w:r w:rsidRPr="00087221">
              <w:rPr>
                <w:sz w:val="28"/>
                <w:szCs w:val="22"/>
              </w:rPr>
              <w:sym w:font="Symbol" w:char="F09E"/>
            </w:r>
          </w:p>
          <w:p w14:paraId="02CE5C42" w14:textId="77777777" w:rsidR="00087221" w:rsidRDefault="00087221" w:rsidP="00087221">
            <w:pPr>
              <w:spacing w:line="360" w:lineRule="auto"/>
              <w:jc w:val="center"/>
              <w:rPr>
                <w:sz w:val="28"/>
                <w:szCs w:val="22"/>
              </w:rPr>
            </w:pPr>
            <w:r w:rsidRPr="00087221">
              <w:rPr>
                <w:sz w:val="28"/>
                <w:szCs w:val="22"/>
              </w:rPr>
              <w:sym w:font="Symbol" w:char="F09E"/>
            </w:r>
          </w:p>
          <w:p w14:paraId="531BE6DC" w14:textId="7D0E7D90" w:rsidR="00087221" w:rsidRPr="00087221" w:rsidRDefault="00087221" w:rsidP="000872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7221">
              <w:rPr>
                <w:sz w:val="28"/>
                <w:szCs w:val="22"/>
              </w:rPr>
              <w:sym w:font="Symbol" w:char="F09E"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4592A" w14:textId="77777777" w:rsidR="00087221" w:rsidRPr="00087221" w:rsidRDefault="00087221" w:rsidP="00087221">
            <w:pPr>
              <w:spacing w:line="259" w:lineRule="auto"/>
              <w:rPr>
                <w:sz w:val="22"/>
                <w:szCs w:val="22"/>
              </w:rPr>
            </w:pPr>
          </w:p>
        </w:tc>
      </w:tr>
    </w:tbl>
    <w:p w14:paraId="56163806" w14:textId="049DD914" w:rsidR="00B90EFC" w:rsidRPr="00010E57" w:rsidRDefault="00B90EFC" w:rsidP="00B90EFC">
      <w:pPr>
        <w:pStyle w:val="Style27"/>
        <w:widowControl/>
        <w:numPr>
          <w:ilvl w:val="0"/>
          <w:numId w:val="6"/>
        </w:numPr>
        <w:spacing w:before="110" w:line="341" w:lineRule="exact"/>
        <w:ind w:left="567" w:hanging="567"/>
        <w:jc w:val="both"/>
        <w:rPr>
          <w:rStyle w:val="FontStyle39"/>
          <w:b/>
          <w:sz w:val="22"/>
          <w:szCs w:val="22"/>
        </w:rPr>
      </w:pPr>
      <w:r w:rsidRPr="00010E57">
        <w:rPr>
          <w:rStyle w:val="FontStyle39"/>
          <w:b/>
          <w:sz w:val="22"/>
          <w:szCs w:val="22"/>
        </w:rPr>
        <w:t>Oświadczenia</w:t>
      </w:r>
    </w:p>
    <w:p w14:paraId="163BB97C" w14:textId="0FEA44C2" w:rsidR="00B90EFC" w:rsidRPr="00010E57" w:rsidRDefault="00B90EFC" w:rsidP="00B90EFC">
      <w:pPr>
        <w:pStyle w:val="Style27"/>
        <w:widowControl/>
        <w:numPr>
          <w:ilvl w:val="0"/>
          <w:numId w:val="9"/>
        </w:numPr>
        <w:spacing w:before="110" w:line="341" w:lineRule="exact"/>
        <w:jc w:val="both"/>
        <w:rPr>
          <w:rStyle w:val="FontStyle39"/>
          <w:sz w:val="22"/>
          <w:szCs w:val="22"/>
        </w:rPr>
      </w:pPr>
      <w:r w:rsidRPr="00010E57">
        <w:rPr>
          <w:rStyle w:val="FontStyle39"/>
          <w:sz w:val="22"/>
          <w:szCs w:val="22"/>
        </w:rPr>
        <w:t xml:space="preserve">Oświadczamy, że informacje podane we wniosku są zgodne ze stanem faktycznym </w:t>
      </w:r>
      <w:r w:rsidRPr="00010E57">
        <w:rPr>
          <w:rStyle w:val="FontStyle39"/>
          <w:sz w:val="22"/>
          <w:szCs w:val="22"/>
        </w:rPr>
        <w:br/>
        <w:t xml:space="preserve">i jesteśmy świadomi odpowiedzialności karnej za złożenie fałszywego oświadczenia. </w:t>
      </w:r>
    </w:p>
    <w:p w14:paraId="0C47931B" w14:textId="716EF7FA" w:rsidR="00B90EFC" w:rsidRPr="00010E57" w:rsidRDefault="00B90EFC" w:rsidP="00B90EFC">
      <w:pPr>
        <w:pStyle w:val="Style27"/>
        <w:widowControl/>
        <w:numPr>
          <w:ilvl w:val="0"/>
          <w:numId w:val="9"/>
        </w:numPr>
        <w:spacing w:line="341" w:lineRule="exact"/>
        <w:jc w:val="both"/>
        <w:rPr>
          <w:sz w:val="22"/>
          <w:szCs w:val="22"/>
        </w:rPr>
      </w:pPr>
      <w:r w:rsidRPr="00010E57">
        <w:rPr>
          <w:sz w:val="22"/>
          <w:szCs w:val="22"/>
        </w:rPr>
        <w:t xml:space="preserve">Oświadczamy, że niezwłocznie powiadomimy dyrektora szkoły o zmianie danych zawartych </w:t>
      </w:r>
      <w:r w:rsidR="004128E3">
        <w:rPr>
          <w:sz w:val="22"/>
          <w:szCs w:val="22"/>
        </w:rPr>
        <w:br/>
      </w:r>
      <w:r w:rsidRPr="00010E57">
        <w:rPr>
          <w:sz w:val="22"/>
          <w:szCs w:val="22"/>
        </w:rPr>
        <w:t>w deklaracji, w przypadku ich wystąpienia.</w:t>
      </w:r>
    </w:p>
    <w:p w14:paraId="30E32A1B" w14:textId="14C55588" w:rsidR="00B90EFC" w:rsidRPr="00010E57" w:rsidRDefault="00B90EFC" w:rsidP="00B90EFC">
      <w:pPr>
        <w:pStyle w:val="Style27"/>
        <w:widowControl/>
        <w:numPr>
          <w:ilvl w:val="0"/>
          <w:numId w:val="9"/>
        </w:numPr>
        <w:spacing w:line="341" w:lineRule="exact"/>
        <w:jc w:val="both"/>
        <w:rPr>
          <w:sz w:val="22"/>
          <w:szCs w:val="22"/>
        </w:rPr>
      </w:pPr>
      <w:r w:rsidRPr="00010E57">
        <w:rPr>
          <w:sz w:val="22"/>
          <w:szCs w:val="22"/>
        </w:rPr>
        <w:t>Oświadczamy, że zapoznaliśmy się z treścią klauzuli informacyjnej dotyczącej przetwarzania danych osobowych (zawarta w pkt. V</w:t>
      </w:r>
      <w:r w:rsidR="004128E3">
        <w:rPr>
          <w:sz w:val="22"/>
          <w:szCs w:val="22"/>
        </w:rPr>
        <w:t>I</w:t>
      </w:r>
      <w:r w:rsidRPr="00010E57">
        <w:rPr>
          <w:sz w:val="22"/>
          <w:szCs w:val="22"/>
        </w:rPr>
        <w:t>).</w:t>
      </w:r>
    </w:p>
    <w:p w14:paraId="15D32999" w14:textId="77777777" w:rsidR="00B90EFC" w:rsidRPr="004747FC" w:rsidRDefault="00B90EFC" w:rsidP="00B90EFC">
      <w:pPr>
        <w:pStyle w:val="Akapitzlist"/>
        <w:rPr>
          <w:sz w:val="12"/>
        </w:rPr>
      </w:pPr>
    </w:p>
    <w:p w14:paraId="62E4FD5D" w14:textId="77777777" w:rsidR="00B90EFC" w:rsidRPr="00E10F57" w:rsidRDefault="00B90EFC" w:rsidP="00B90EFC">
      <w:pPr>
        <w:pStyle w:val="Akapitzlist"/>
      </w:pPr>
    </w:p>
    <w:p w14:paraId="05D8D71E" w14:textId="77777777" w:rsidR="00B90EFC" w:rsidRPr="00E10F57" w:rsidRDefault="00B90EFC" w:rsidP="00B90EFC">
      <w:pPr>
        <w:pStyle w:val="Akapitzlist"/>
        <w:jc w:val="right"/>
      </w:pPr>
      <w:r>
        <w:t xml:space="preserve"> …………</w:t>
      </w:r>
      <w:r w:rsidRPr="00E10F57">
        <w:t>…………………………………..</w:t>
      </w:r>
    </w:p>
    <w:p w14:paraId="6AC156D0" w14:textId="32A81970" w:rsidR="00B90EFC" w:rsidRDefault="00B90EFC" w:rsidP="00B90EFC">
      <w:pPr>
        <w:pStyle w:val="Akapitzlist"/>
        <w:ind w:right="282"/>
        <w:jc w:val="right"/>
      </w:pPr>
      <w:r>
        <w:rPr>
          <w:sz w:val="20"/>
        </w:rPr>
        <w:t xml:space="preserve"> </w:t>
      </w:r>
      <w:r w:rsidRPr="004747FC">
        <w:rPr>
          <w:sz w:val="20"/>
        </w:rPr>
        <w:t>podpisy rodziców</w:t>
      </w:r>
      <w:r>
        <w:rPr>
          <w:sz w:val="20"/>
        </w:rPr>
        <w:t>/opiekunów prawnych</w:t>
      </w:r>
      <w:r w:rsidR="00935EC2">
        <w:rPr>
          <w:sz w:val="20"/>
          <w:vertAlign w:val="superscript"/>
        </w:rPr>
        <w:t>1</w:t>
      </w:r>
      <w:r w:rsidRPr="004747FC">
        <w:rPr>
          <w:sz w:val="20"/>
        </w:rPr>
        <w:t xml:space="preserve"> </w:t>
      </w:r>
    </w:p>
    <w:p w14:paraId="0CF4A791" w14:textId="77777777" w:rsidR="00B90EFC" w:rsidRDefault="00B90EFC" w:rsidP="00B90EFC">
      <w:pPr>
        <w:jc w:val="both"/>
        <w:rPr>
          <w:rFonts w:eastAsia="Times New Roman"/>
          <w:color w:val="303030"/>
          <w:sz w:val="20"/>
          <w:szCs w:val="20"/>
          <w:vertAlign w:val="superscript"/>
          <w:lang w:eastAsia="pl-PL"/>
        </w:rPr>
      </w:pPr>
    </w:p>
    <w:p w14:paraId="79084ACB" w14:textId="615BF37B" w:rsidR="00B90EFC" w:rsidRDefault="00935EC2" w:rsidP="00B90EFC">
      <w:pPr>
        <w:jc w:val="both"/>
        <w:rPr>
          <w:rFonts w:eastAsia="Times New Roman"/>
          <w:color w:val="303030"/>
          <w:sz w:val="20"/>
          <w:szCs w:val="20"/>
          <w:lang w:eastAsia="pl-PL"/>
        </w:rPr>
      </w:pPr>
      <w:r>
        <w:rPr>
          <w:rFonts w:eastAsia="Times New Roman"/>
          <w:color w:val="303030"/>
          <w:sz w:val="20"/>
          <w:szCs w:val="20"/>
          <w:vertAlign w:val="superscript"/>
          <w:lang w:eastAsia="pl-PL"/>
        </w:rPr>
        <w:t>1</w:t>
      </w:r>
      <w:r w:rsidR="00B90EFC" w:rsidRPr="00B90EFC">
        <w:rPr>
          <w:rFonts w:eastAsia="Times New Roman"/>
          <w:color w:val="303030"/>
          <w:sz w:val="20"/>
          <w:szCs w:val="20"/>
          <w:lang w:eastAsia="pl-PL"/>
        </w:rPr>
        <w:t xml:space="preserve"> - w przypadku braku podpisu obojga rodziców oświadczam, że decyzję została podjęta wspólnie (zgodnie </w:t>
      </w:r>
      <w:r w:rsidR="00B90EFC" w:rsidRPr="00B90EFC">
        <w:rPr>
          <w:rFonts w:eastAsia="Times New Roman"/>
          <w:color w:val="303030"/>
          <w:sz w:val="20"/>
          <w:szCs w:val="20"/>
          <w:lang w:eastAsia="pl-PL"/>
        </w:rPr>
        <w:br/>
        <w:t xml:space="preserve"> z art. 97 Kodeksu rodzinnego i opiekuńczego)</w:t>
      </w:r>
    </w:p>
    <w:p w14:paraId="442EC0CA" w14:textId="77777777" w:rsidR="00B90EFC" w:rsidRDefault="00B90EFC" w:rsidP="00B90EFC">
      <w:pPr>
        <w:jc w:val="both"/>
        <w:rPr>
          <w:rFonts w:eastAsia="Times New Roman"/>
          <w:color w:val="303030"/>
          <w:sz w:val="20"/>
          <w:szCs w:val="20"/>
          <w:lang w:eastAsia="pl-PL"/>
        </w:rPr>
      </w:pPr>
    </w:p>
    <w:p w14:paraId="3BD1E5DE" w14:textId="79C6AE6F" w:rsidR="00935EC2" w:rsidRPr="00010E57" w:rsidRDefault="00935EC2" w:rsidP="00935EC2">
      <w:pPr>
        <w:pStyle w:val="Style27"/>
        <w:widowControl/>
        <w:numPr>
          <w:ilvl w:val="0"/>
          <w:numId w:val="6"/>
        </w:numPr>
        <w:spacing w:before="110" w:line="341" w:lineRule="exact"/>
        <w:ind w:left="567" w:hanging="567"/>
        <w:jc w:val="both"/>
        <w:rPr>
          <w:rStyle w:val="FontStyle39"/>
          <w:b/>
          <w:sz w:val="22"/>
          <w:szCs w:val="22"/>
        </w:rPr>
      </w:pPr>
      <w:r>
        <w:rPr>
          <w:rStyle w:val="FontStyle39"/>
          <w:b/>
          <w:sz w:val="22"/>
          <w:szCs w:val="22"/>
        </w:rPr>
        <w:t>Ochrona danych osobowych</w:t>
      </w:r>
    </w:p>
    <w:p w14:paraId="2F21649C" w14:textId="77777777" w:rsidR="00B90EFC" w:rsidRDefault="00B90EFC" w:rsidP="00B90EFC">
      <w:pPr>
        <w:jc w:val="both"/>
        <w:rPr>
          <w:rFonts w:eastAsia="Times New Roman"/>
          <w:color w:val="303030"/>
          <w:sz w:val="20"/>
          <w:szCs w:val="20"/>
          <w:lang w:eastAsia="pl-PL"/>
        </w:rPr>
      </w:pPr>
    </w:p>
    <w:p w14:paraId="7533E744" w14:textId="77777777" w:rsidR="00010E57" w:rsidRPr="00935EC2" w:rsidRDefault="00010E57" w:rsidP="00010E57">
      <w:pPr>
        <w:pStyle w:val="Bezodstpw"/>
        <w:spacing w:line="276" w:lineRule="auto"/>
        <w:jc w:val="both"/>
        <w:rPr>
          <w:sz w:val="16"/>
          <w:szCs w:val="20"/>
        </w:rPr>
      </w:pPr>
      <w:r w:rsidRPr="00935EC2">
        <w:rPr>
          <w:sz w:val="16"/>
          <w:szCs w:val="20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(dalej: RODO) informuję, iż:</w:t>
      </w:r>
    </w:p>
    <w:p w14:paraId="633C1F0D" w14:textId="77777777" w:rsidR="00010E57" w:rsidRPr="00935EC2" w:rsidRDefault="00010E57" w:rsidP="00010E57">
      <w:pPr>
        <w:pStyle w:val="Bezodstpw"/>
        <w:jc w:val="both"/>
        <w:rPr>
          <w:sz w:val="14"/>
          <w:szCs w:val="20"/>
        </w:rPr>
      </w:pPr>
    </w:p>
    <w:p w14:paraId="14801F99" w14:textId="77777777" w:rsidR="00010E57" w:rsidRPr="00935EC2" w:rsidRDefault="00010E57" w:rsidP="00010E5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Administrator danych osobowych</w:t>
      </w:r>
    </w:p>
    <w:p w14:paraId="1248FD50" w14:textId="5AA94C4C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b/>
          <w:sz w:val="16"/>
          <w:szCs w:val="20"/>
        </w:rPr>
        <w:t>Administratorem</w:t>
      </w:r>
      <w:r w:rsidRPr="00935EC2">
        <w:rPr>
          <w:sz w:val="16"/>
          <w:szCs w:val="20"/>
        </w:rPr>
        <w:t xml:space="preserve">, czyli podmiotem decydującym o celach i sposobach przetwarzania danych osobowych jest  </w:t>
      </w:r>
      <w:r w:rsidRPr="00935EC2">
        <w:rPr>
          <w:b/>
          <w:sz w:val="16"/>
          <w:szCs w:val="20"/>
        </w:rPr>
        <w:t>Szkoła Podstawowa nr 1 im. Adama Mickiewicza w Połczynie-Zdroju</w:t>
      </w:r>
      <w:r w:rsidRPr="00935EC2">
        <w:rPr>
          <w:sz w:val="16"/>
          <w:szCs w:val="20"/>
        </w:rPr>
        <w:t xml:space="preserve"> (dalej: Szkoła). Z administratorem można skontaktować się telefonicznie pod numerem telefonu: </w:t>
      </w:r>
      <w:r w:rsidR="00754F77" w:rsidRPr="00935EC2">
        <w:rPr>
          <w:sz w:val="16"/>
          <w:szCs w:val="20"/>
        </w:rPr>
        <w:t>94 366 26 95</w:t>
      </w:r>
      <w:r w:rsidRPr="00935EC2">
        <w:rPr>
          <w:sz w:val="16"/>
          <w:szCs w:val="20"/>
        </w:rPr>
        <w:t xml:space="preserve">, poprzez adres e-mail: </w:t>
      </w:r>
      <w:r w:rsidR="00754F77" w:rsidRPr="00935EC2">
        <w:rPr>
          <w:sz w:val="16"/>
          <w:szCs w:val="20"/>
        </w:rPr>
        <w:t xml:space="preserve">pspnr1@post.pl </w:t>
      </w:r>
      <w:r w:rsidRPr="00935EC2">
        <w:rPr>
          <w:sz w:val="16"/>
          <w:szCs w:val="20"/>
        </w:rPr>
        <w:t xml:space="preserve">lub pisemnie na adres korespondencyjny: </w:t>
      </w:r>
      <w:r w:rsidR="00754F77" w:rsidRPr="00935EC2">
        <w:rPr>
          <w:sz w:val="16"/>
          <w:szCs w:val="20"/>
        </w:rPr>
        <w:t>ul. Grunwaldzka 34</w:t>
      </w:r>
      <w:r w:rsidRPr="00935EC2">
        <w:rPr>
          <w:sz w:val="16"/>
          <w:szCs w:val="20"/>
        </w:rPr>
        <w:t xml:space="preserve">, 78-320 Połczyn-Zdrój. </w:t>
      </w:r>
    </w:p>
    <w:p w14:paraId="2BE0ECB5" w14:textId="77777777" w:rsidR="00754F77" w:rsidRPr="00935EC2" w:rsidRDefault="00754F77" w:rsidP="00010E57">
      <w:pPr>
        <w:jc w:val="both"/>
        <w:rPr>
          <w:sz w:val="2"/>
          <w:szCs w:val="20"/>
        </w:rPr>
      </w:pPr>
    </w:p>
    <w:p w14:paraId="152A998B" w14:textId="77777777" w:rsidR="00010E57" w:rsidRPr="00935EC2" w:rsidRDefault="00010E57" w:rsidP="00010E5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Inspektor Ochrony Danych Osobowych</w:t>
      </w:r>
    </w:p>
    <w:p w14:paraId="1E5114CF" w14:textId="492C2D27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 xml:space="preserve">Szkoła wyznaczyła </w:t>
      </w:r>
      <w:r w:rsidRPr="00935EC2">
        <w:rPr>
          <w:b/>
          <w:sz w:val="16"/>
          <w:szCs w:val="20"/>
        </w:rPr>
        <w:t>Inspektora Ochrony Danych Osobowych</w:t>
      </w:r>
      <w:r w:rsidRPr="00935EC2">
        <w:rPr>
          <w:sz w:val="16"/>
          <w:szCs w:val="20"/>
        </w:rPr>
        <w:t xml:space="preserve">, z </w:t>
      </w:r>
      <w:r w:rsidR="00935EC2">
        <w:rPr>
          <w:sz w:val="16"/>
          <w:szCs w:val="20"/>
        </w:rPr>
        <w:t xml:space="preserve"> którym można się skontaktować  </w:t>
      </w:r>
      <w:r w:rsidRPr="00935EC2">
        <w:rPr>
          <w:sz w:val="16"/>
          <w:szCs w:val="20"/>
        </w:rPr>
        <w:t>w sprawach ochrony i przetwarzania danych osobowych pod adresem e-mail:</w:t>
      </w:r>
      <w:r w:rsidRPr="00935EC2">
        <w:rPr>
          <w:sz w:val="20"/>
        </w:rPr>
        <w:t xml:space="preserve"> </w:t>
      </w:r>
      <w:r w:rsidRPr="00935EC2">
        <w:rPr>
          <w:sz w:val="16"/>
          <w:szCs w:val="20"/>
        </w:rPr>
        <w:t>nowosielskijerzy@gmail.com</w:t>
      </w:r>
      <w:r w:rsidRPr="00935EC2">
        <w:rPr>
          <w:rStyle w:val="Hipercze"/>
          <w:color w:val="auto"/>
          <w:sz w:val="16"/>
          <w:szCs w:val="20"/>
          <w:u w:val="none"/>
        </w:rPr>
        <w:t>, numerem telefonu: 600 538 840</w:t>
      </w:r>
      <w:r w:rsidRPr="00935EC2">
        <w:rPr>
          <w:sz w:val="16"/>
          <w:szCs w:val="20"/>
        </w:rPr>
        <w:t xml:space="preserve"> lub pisemnie na adres naszej siedziby, wskazany </w:t>
      </w:r>
      <w:r w:rsidR="004128E3">
        <w:rPr>
          <w:sz w:val="16"/>
          <w:szCs w:val="20"/>
        </w:rPr>
        <w:br/>
      </w:r>
      <w:bookmarkStart w:id="1" w:name="_GoBack"/>
      <w:bookmarkEnd w:id="1"/>
      <w:r w:rsidRPr="00935EC2">
        <w:rPr>
          <w:sz w:val="16"/>
          <w:szCs w:val="20"/>
        </w:rPr>
        <w:t>w pkt 1.</w:t>
      </w:r>
    </w:p>
    <w:p w14:paraId="7A667D10" w14:textId="77777777" w:rsidR="00754F77" w:rsidRPr="00935EC2" w:rsidRDefault="00754F77" w:rsidP="00010E57">
      <w:pPr>
        <w:jc w:val="both"/>
        <w:rPr>
          <w:sz w:val="2"/>
          <w:szCs w:val="20"/>
        </w:rPr>
      </w:pPr>
    </w:p>
    <w:p w14:paraId="2797FC3A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Cele i podstawy prawne przetwarzania danych osobowych</w:t>
      </w:r>
    </w:p>
    <w:p w14:paraId="0CB40B4D" w14:textId="48D8D71B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>Szkoła będzie przetwarzała dane osobowe kandydatów oraz ich rodziców / opiekunów prawnych w celu przeprowadzenia postępowania rekrutacyjnego, o którym mowa w art. art. 130 ust 1 ustawy Prawo oświatowe (</w:t>
      </w:r>
      <w:proofErr w:type="spellStart"/>
      <w:r w:rsidRPr="00935EC2">
        <w:rPr>
          <w:sz w:val="16"/>
          <w:szCs w:val="20"/>
        </w:rPr>
        <w:t>t.j</w:t>
      </w:r>
      <w:proofErr w:type="spellEnd"/>
      <w:r w:rsidRPr="00935EC2">
        <w:rPr>
          <w:sz w:val="16"/>
          <w:szCs w:val="20"/>
        </w:rPr>
        <w:t>. Dz.U. z 2021 r. poz. 1082) na  podstawie art. 149 i 150 ustawy z dnia 14 grudnia 2016 r. Prawo oświatowe w  oparciu o przesłanki legalności przetwarzania danych osobowych, o których mowa w art. 6 ust. 1 lit. c i art. 9 ust. 2 lit. g RODO.</w:t>
      </w:r>
    </w:p>
    <w:p w14:paraId="41C1103C" w14:textId="77777777" w:rsidR="00754F77" w:rsidRPr="00935EC2" w:rsidRDefault="00754F77" w:rsidP="00010E57">
      <w:pPr>
        <w:jc w:val="both"/>
        <w:rPr>
          <w:sz w:val="2"/>
          <w:szCs w:val="20"/>
        </w:rPr>
      </w:pPr>
    </w:p>
    <w:p w14:paraId="72222E5C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Informacje o przekazywaniu danych do państwa trzeciego</w:t>
      </w:r>
    </w:p>
    <w:p w14:paraId="245971C4" w14:textId="26989714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>Szkoła nie przekazuje danych osobowych do państw trzecich i organizacji międzynarodowych.</w:t>
      </w:r>
    </w:p>
    <w:p w14:paraId="46E8A678" w14:textId="77777777" w:rsidR="00754F77" w:rsidRPr="00935EC2" w:rsidRDefault="00754F77" w:rsidP="00010E57">
      <w:pPr>
        <w:jc w:val="both"/>
        <w:rPr>
          <w:sz w:val="2"/>
          <w:szCs w:val="20"/>
        </w:rPr>
      </w:pPr>
    </w:p>
    <w:p w14:paraId="166E26E0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Odbiorcy danych lub kategorie odbiorców</w:t>
      </w:r>
    </w:p>
    <w:p w14:paraId="1AD61B78" w14:textId="66471904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>Szkoła będzie udostępniać dane osobowe, jeśli będzie się to wiązało z realizacją uprawnienia bądź obowiązku wynikającego z przepisu prawa. Szkoła powierza również przetwarzanie danych osobowych określonej grupie podwykonawców. Zazwyczaj są to firmy informatyczne wspomagające działalność placówki od strony technicznej.</w:t>
      </w:r>
    </w:p>
    <w:p w14:paraId="50979CF9" w14:textId="77777777" w:rsidR="00754F77" w:rsidRPr="00935EC2" w:rsidRDefault="00754F77" w:rsidP="00010E57">
      <w:pPr>
        <w:jc w:val="both"/>
        <w:rPr>
          <w:sz w:val="2"/>
          <w:szCs w:val="20"/>
        </w:rPr>
      </w:pPr>
    </w:p>
    <w:p w14:paraId="22E897FF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sz w:val="16"/>
          <w:szCs w:val="20"/>
        </w:rPr>
      </w:pPr>
      <w:r w:rsidRPr="00935EC2">
        <w:rPr>
          <w:b/>
          <w:sz w:val="16"/>
          <w:szCs w:val="20"/>
        </w:rPr>
        <w:t>Okres przetwarzania danych osobowych</w:t>
      </w:r>
    </w:p>
    <w:p w14:paraId="501BDD77" w14:textId="074D1896" w:rsidR="00010E57" w:rsidRPr="00935EC2" w:rsidRDefault="00754F77" w:rsidP="00754F7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>Dane osobowe kandydatów i ich rodziców zgromadzone w celu postępowania rekrutacyjnego oraz dokumentacja postępowania rekrutacyjnego będą przechowywane nie dłużej niż do końca okresu, w którym dziecko uczęszczać będzie do placówki. Dane osobowe kandydatów i ich rodziców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 w14:paraId="33B4F508" w14:textId="77777777" w:rsidR="00754F77" w:rsidRPr="00935EC2" w:rsidRDefault="00754F77" w:rsidP="00754F77">
      <w:pPr>
        <w:jc w:val="both"/>
        <w:rPr>
          <w:sz w:val="2"/>
          <w:szCs w:val="20"/>
        </w:rPr>
      </w:pPr>
    </w:p>
    <w:p w14:paraId="580BF12D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Informacje o prawach osób, których dane dotyczą</w:t>
      </w:r>
    </w:p>
    <w:p w14:paraId="5D30281C" w14:textId="4028F2C5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>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w przypadkach określonych w art. 18 RODO.</w:t>
      </w:r>
    </w:p>
    <w:p w14:paraId="7DF6589D" w14:textId="77777777" w:rsidR="00754F77" w:rsidRPr="00935EC2" w:rsidRDefault="00754F77" w:rsidP="00010E57">
      <w:pPr>
        <w:jc w:val="both"/>
        <w:rPr>
          <w:sz w:val="2"/>
          <w:szCs w:val="20"/>
        </w:rPr>
      </w:pPr>
    </w:p>
    <w:p w14:paraId="1B7F8F11" w14:textId="77777777" w:rsidR="00010E57" w:rsidRPr="00935EC2" w:rsidRDefault="00010E57" w:rsidP="00010E57">
      <w:pPr>
        <w:jc w:val="both"/>
        <w:rPr>
          <w:sz w:val="2"/>
          <w:szCs w:val="20"/>
        </w:rPr>
      </w:pPr>
    </w:p>
    <w:p w14:paraId="07A0514D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Informacje o prawie do wniesienia skargi do organu nadzorczego</w:t>
      </w:r>
    </w:p>
    <w:p w14:paraId="2C5BAD72" w14:textId="7FA01262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</w:rPr>
        <w:t xml:space="preserve">Każda osoba, ma </w:t>
      </w:r>
      <w:r w:rsidRPr="00935EC2">
        <w:rPr>
          <w:sz w:val="16"/>
          <w:szCs w:val="20"/>
        </w:rPr>
        <w:t>prawo złożenia skargi na niezgodne z prawem przetwarzanie danych osobowych do Prezesa Urzędu Ochrony Danych Osobowych, ul. Stawki 2, 00-193 Warszawa.</w:t>
      </w:r>
    </w:p>
    <w:p w14:paraId="3AEE3A54" w14:textId="77777777" w:rsidR="00935EC2" w:rsidRPr="00935EC2" w:rsidRDefault="00935EC2" w:rsidP="00010E57">
      <w:pPr>
        <w:jc w:val="both"/>
        <w:rPr>
          <w:sz w:val="2"/>
          <w:szCs w:val="20"/>
        </w:rPr>
      </w:pPr>
    </w:p>
    <w:p w14:paraId="5419CA46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 xml:space="preserve">Informacje o obowiązku lub dobrowolności podania danych </w:t>
      </w:r>
    </w:p>
    <w:p w14:paraId="7C71D3CA" w14:textId="604084C0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>Podanie danych zawartych w niniejszym wniosku i dołączonych dokumentach nie jest obowiązkowe, jednak jest warunkiem umożliwiającym udział w postępowaniu rekrutacyjnym do oddziału przedszkolnego oraz umożliwiającym korzystanie z uprawnień wynikających z kryteriów rekrutacji, co wynika w szczególności z przepisów wskazanych w pkt 3. Oznacza to, że podanie danych zawartych we wniosku jest konieczne do uczestniczenia w procesie rekrutacji do oddziału przedszkolnego, natomiast podanie danych (w tym dołączenie stosownych dokumentów) potwierdzających spełnianie poszczególnych kryteriów obowiązujących w rekrutacji jest konieczne, aby móc korzystać z tych kryteriów.</w:t>
      </w:r>
    </w:p>
    <w:p w14:paraId="2631AA98" w14:textId="77777777" w:rsidR="00935EC2" w:rsidRPr="00935EC2" w:rsidRDefault="00935EC2" w:rsidP="00010E57">
      <w:pPr>
        <w:jc w:val="both"/>
        <w:rPr>
          <w:sz w:val="2"/>
          <w:szCs w:val="20"/>
        </w:rPr>
      </w:pPr>
    </w:p>
    <w:p w14:paraId="35D6EFF5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Informacje o zautomatyzowanym przetwarzaniu danych</w:t>
      </w:r>
    </w:p>
    <w:p w14:paraId="11C06259" w14:textId="77777777" w:rsidR="00010E57" w:rsidRPr="00935EC2" w:rsidRDefault="00010E57" w:rsidP="00010E57">
      <w:pPr>
        <w:rPr>
          <w:sz w:val="16"/>
          <w:szCs w:val="20"/>
        </w:rPr>
      </w:pPr>
      <w:r w:rsidRPr="00935EC2">
        <w:rPr>
          <w:sz w:val="16"/>
          <w:szCs w:val="20"/>
        </w:rPr>
        <w:t>Dane osobowe nie będą podlegają profilowaniu ani zautomatyzowanemu podejmowaniu decyzji.</w:t>
      </w:r>
    </w:p>
    <w:p w14:paraId="1AC0F3DB" w14:textId="35158D9F" w:rsidR="00010E57" w:rsidRDefault="00010E57" w:rsidP="00B90EFC">
      <w:pPr>
        <w:jc w:val="both"/>
        <w:rPr>
          <w:b/>
          <w:bCs/>
          <w:szCs w:val="18"/>
        </w:rPr>
      </w:pPr>
    </w:p>
    <w:sectPr w:rsidR="00010E57" w:rsidSect="00316646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283"/>
    <w:multiLevelType w:val="hybridMultilevel"/>
    <w:tmpl w:val="ECD8C686"/>
    <w:lvl w:ilvl="0" w:tplc="2D9AFD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BC6297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E8C"/>
    <w:multiLevelType w:val="hybridMultilevel"/>
    <w:tmpl w:val="544A110A"/>
    <w:lvl w:ilvl="0" w:tplc="FE7EAEA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1D4A"/>
    <w:multiLevelType w:val="hybridMultilevel"/>
    <w:tmpl w:val="A3EC2F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A17788"/>
    <w:multiLevelType w:val="hybridMultilevel"/>
    <w:tmpl w:val="E1E25CF8"/>
    <w:lvl w:ilvl="0" w:tplc="0394B914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A9A4C">
      <w:start w:val="1"/>
      <w:numFmt w:val="bullet"/>
      <w:lvlText w:val="o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CB16E">
      <w:start w:val="1"/>
      <w:numFmt w:val="bullet"/>
      <w:lvlText w:val="▪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29EAC">
      <w:start w:val="1"/>
      <w:numFmt w:val="bullet"/>
      <w:lvlText w:val="•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E4868">
      <w:start w:val="1"/>
      <w:numFmt w:val="bullet"/>
      <w:lvlText w:val="o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C6E40A">
      <w:start w:val="1"/>
      <w:numFmt w:val="bullet"/>
      <w:lvlText w:val="▪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2E7E38">
      <w:start w:val="1"/>
      <w:numFmt w:val="bullet"/>
      <w:lvlText w:val="•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826C8">
      <w:start w:val="1"/>
      <w:numFmt w:val="bullet"/>
      <w:lvlText w:val="o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CB228">
      <w:start w:val="1"/>
      <w:numFmt w:val="bullet"/>
      <w:lvlText w:val="▪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17221D"/>
    <w:multiLevelType w:val="hybridMultilevel"/>
    <w:tmpl w:val="13BC5212"/>
    <w:lvl w:ilvl="0" w:tplc="339A2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175FA"/>
    <w:multiLevelType w:val="hybridMultilevel"/>
    <w:tmpl w:val="B65C565E"/>
    <w:lvl w:ilvl="0" w:tplc="E528D6D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E802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0AF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420B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8AB7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B6F1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0BCAB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38C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2EE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4D05D5"/>
    <w:multiLevelType w:val="hybridMultilevel"/>
    <w:tmpl w:val="3B36D81A"/>
    <w:lvl w:ilvl="0" w:tplc="AB88F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25AC"/>
    <w:multiLevelType w:val="hybridMultilevel"/>
    <w:tmpl w:val="92124C0E"/>
    <w:lvl w:ilvl="0" w:tplc="339A2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7849"/>
    <w:multiLevelType w:val="hybridMultilevel"/>
    <w:tmpl w:val="B13E4B5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9042A"/>
    <w:multiLevelType w:val="hybridMultilevel"/>
    <w:tmpl w:val="50566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07C7C"/>
    <w:multiLevelType w:val="hybridMultilevel"/>
    <w:tmpl w:val="C436C9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B4"/>
    <w:rsid w:val="00007A60"/>
    <w:rsid w:val="00010E57"/>
    <w:rsid w:val="000725D2"/>
    <w:rsid w:val="0008499F"/>
    <w:rsid w:val="00087221"/>
    <w:rsid w:val="00096FFA"/>
    <w:rsid w:val="00136366"/>
    <w:rsid w:val="001A33F3"/>
    <w:rsid w:val="001B12E5"/>
    <w:rsid w:val="001B6FB4"/>
    <w:rsid w:val="00206A73"/>
    <w:rsid w:val="00256773"/>
    <w:rsid w:val="00276878"/>
    <w:rsid w:val="00297789"/>
    <w:rsid w:val="002E4931"/>
    <w:rsid w:val="00316646"/>
    <w:rsid w:val="003504AF"/>
    <w:rsid w:val="003E5362"/>
    <w:rsid w:val="003F717C"/>
    <w:rsid w:val="004128E3"/>
    <w:rsid w:val="00465913"/>
    <w:rsid w:val="00492E5E"/>
    <w:rsid w:val="004D035F"/>
    <w:rsid w:val="005E4494"/>
    <w:rsid w:val="006D2B8C"/>
    <w:rsid w:val="006E59C6"/>
    <w:rsid w:val="007043A0"/>
    <w:rsid w:val="00712536"/>
    <w:rsid w:val="00747FFB"/>
    <w:rsid w:val="00754F77"/>
    <w:rsid w:val="00780C08"/>
    <w:rsid w:val="007F5526"/>
    <w:rsid w:val="007F572E"/>
    <w:rsid w:val="008229EE"/>
    <w:rsid w:val="00914D17"/>
    <w:rsid w:val="00935EC2"/>
    <w:rsid w:val="00937E66"/>
    <w:rsid w:val="00956558"/>
    <w:rsid w:val="009840A8"/>
    <w:rsid w:val="0098778C"/>
    <w:rsid w:val="009B0FBE"/>
    <w:rsid w:val="00A339EC"/>
    <w:rsid w:val="00B2453C"/>
    <w:rsid w:val="00B75B68"/>
    <w:rsid w:val="00B83B10"/>
    <w:rsid w:val="00B90EFC"/>
    <w:rsid w:val="00BA51F4"/>
    <w:rsid w:val="00BE4C54"/>
    <w:rsid w:val="00C02D88"/>
    <w:rsid w:val="00C24E0F"/>
    <w:rsid w:val="00C314F9"/>
    <w:rsid w:val="00C8701F"/>
    <w:rsid w:val="00CC7432"/>
    <w:rsid w:val="00D433FF"/>
    <w:rsid w:val="00DC7532"/>
    <w:rsid w:val="00DD3D47"/>
    <w:rsid w:val="00E32CCD"/>
    <w:rsid w:val="00E34194"/>
    <w:rsid w:val="00E37BD0"/>
    <w:rsid w:val="00E6227E"/>
    <w:rsid w:val="00F6579C"/>
    <w:rsid w:val="00FB68E6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EE7E"/>
  <w15:docId w15:val="{02D01790-933B-4E5A-BC93-5732B9A3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4F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68E6"/>
    <w:rPr>
      <w:color w:val="0563C1" w:themeColor="hyperlink"/>
      <w:u w:val="single"/>
    </w:rPr>
  </w:style>
  <w:style w:type="table" w:customStyle="1" w:styleId="TableGrid">
    <w:name w:val="TableGrid"/>
    <w:rsid w:val="00DD3D4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7532"/>
    <w:pPr>
      <w:ind w:left="720"/>
      <w:contextualSpacing/>
    </w:pPr>
  </w:style>
  <w:style w:type="table" w:styleId="Tabela-Siatka">
    <w:name w:val="Table Grid"/>
    <w:basedOn w:val="Standardowy"/>
    <w:uiPriority w:val="59"/>
    <w:rsid w:val="003E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977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Normalny"/>
    <w:uiPriority w:val="99"/>
    <w:rsid w:val="00B90EFC"/>
    <w:pPr>
      <w:widowControl w:val="0"/>
      <w:autoSpaceDE w:val="0"/>
      <w:autoSpaceDN w:val="0"/>
      <w:adjustRightInd w:val="0"/>
      <w:spacing w:line="338" w:lineRule="exact"/>
    </w:pPr>
    <w:rPr>
      <w:rFonts w:eastAsia="Times New Roman"/>
      <w:lang w:eastAsia="pl-PL"/>
    </w:rPr>
  </w:style>
  <w:style w:type="character" w:customStyle="1" w:styleId="FontStyle39">
    <w:name w:val="Font Style39"/>
    <w:basedOn w:val="Domylnaczcionkaakapitu"/>
    <w:uiPriority w:val="99"/>
    <w:rsid w:val="00B90EFC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Jerzy Nowosielski</cp:lastModifiedBy>
  <cp:revision>4</cp:revision>
  <cp:lastPrinted>2020-03-05T13:53:00Z</cp:lastPrinted>
  <dcterms:created xsi:type="dcterms:W3CDTF">2023-02-12T14:41:00Z</dcterms:created>
  <dcterms:modified xsi:type="dcterms:W3CDTF">2023-02-12T15:02:00Z</dcterms:modified>
</cp:coreProperties>
</file>